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873" w:rsidRDefault="009D1873" w:rsidP="009D1873">
      <w:pPr>
        <w:jc w:val="center"/>
        <w:rPr>
          <w:rFonts w:ascii="Times New Roman" w:hAnsi="Times New Roman"/>
          <w:b/>
          <w:sz w:val="24"/>
          <w:szCs w:val="24"/>
        </w:rPr>
      </w:pPr>
      <w:r w:rsidRPr="00DE1038">
        <w:rPr>
          <w:rFonts w:ascii="Times New Roman" w:hAnsi="Times New Roman"/>
          <w:b/>
          <w:sz w:val="24"/>
          <w:szCs w:val="24"/>
        </w:rPr>
        <w:t xml:space="preserve">Последствия наличия задолженности по оплате услуг </w:t>
      </w:r>
    </w:p>
    <w:p w:rsidR="009D1873" w:rsidRPr="00DE1038" w:rsidRDefault="009D1873" w:rsidP="009D187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водоснабжения и водоотведения</w:t>
      </w:r>
    </w:p>
    <w:p w:rsidR="009D1873" w:rsidRDefault="009D1873" w:rsidP="009D1873"/>
    <w:p w:rsidR="009D1873" w:rsidRPr="007F3BEB" w:rsidRDefault="009D1873" w:rsidP="009D1873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tab/>
      </w:r>
      <w:r w:rsidRPr="002712BF">
        <w:rPr>
          <w:rFonts w:ascii="Times New Roman" w:hAnsi="Times New Roman"/>
          <w:sz w:val="24"/>
          <w:szCs w:val="24"/>
        </w:rPr>
        <w:t>Своевременная и полная оплата жил</w:t>
      </w:r>
      <w:r>
        <w:rPr>
          <w:rFonts w:ascii="Times New Roman" w:hAnsi="Times New Roman"/>
          <w:sz w:val="24"/>
          <w:szCs w:val="24"/>
        </w:rPr>
        <w:t xml:space="preserve">ищно-коммунальных услуг – обязанность собственников помещений на основании ст. 153 Жилищного кодекса Российской Федерации. Такая обязанность возникает с момента регистрации права собственности на помещение. Собственники квартир не всегда ответственно относятся к своим обязанностям по оплате коммунальных </w:t>
      </w:r>
      <w:r w:rsidRPr="007F3BEB">
        <w:rPr>
          <w:rFonts w:ascii="Times New Roman" w:hAnsi="Times New Roman"/>
          <w:sz w:val="24"/>
          <w:szCs w:val="24"/>
        </w:rPr>
        <w:t>услуг</w:t>
      </w:r>
      <w:r>
        <w:rPr>
          <w:rFonts w:ascii="Times New Roman" w:hAnsi="Times New Roman"/>
          <w:sz w:val="24"/>
          <w:szCs w:val="24"/>
        </w:rPr>
        <w:t>,</w:t>
      </w:r>
      <w:r w:rsidRPr="007F3BE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что приводит к образованию задолженности</w:t>
      </w:r>
      <w:r w:rsidRPr="007F3BEB">
        <w:rPr>
          <w:rFonts w:ascii="Times New Roman" w:hAnsi="Times New Roman"/>
          <w:sz w:val="24"/>
          <w:szCs w:val="24"/>
        </w:rPr>
        <w:t>.</w:t>
      </w:r>
    </w:p>
    <w:p w:rsidR="009D1873" w:rsidRPr="00A1249B" w:rsidRDefault="009D1873" w:rsidP="009D1873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712BF">
        <w:rPr>
          <w:rFonts w:ascii="Times New Roman" w:eastAsiaTheme="minorHAnsi" w:hAnsi="Times New Roman"/>
          <w:sz w:val="24"/>
          <w:szCs w:val="24"/>
          <w:lang w:eastAsia="en-US"/>
        </w:rPr>
        <w:t xml:space="preserve">Ввиду наличия задолженности по оплате </w:t>
      </w:r>
      <w:r w:rsidRPr="007F3BEB">
        <w:rPr>
          <w:rFonts w:ascii="Times New Roman" w:hAnsi="Times New Roman"/>
          <w:sz w:val="24"/>
          <w:szCs w:val="24"/>
        </w:rPr>
        <w:t xml:space="preserve">услуг </w:t>
      </w:r>
      <w:r w:rsidRPr="00837B68">
        <w:rPr>
          <w:rFonts w:ascii="Times New Roman" w:hAnsi="Times New Roman"/>
          <w:sz w:val="24"/>
          <w:szCs w:val="24"/>
        </w:rPr>
        <w:t xml:space="preserve">водоснабжения и водоотведения потребителями </w:t>
      </w:r>
      <w:r w:rsidRPr="00837B68">
        <w:rPr>
          <w:rFonts w:ascii="Times New Roman" w:eastAsiaTheme="minorHAnsi" w:hAnsi="Times New Roman"/>
          <w:sz w:val="24"/>
          <w:szCs w:val="24"/>
          <w:lang w:eastAsia="en-US"/>
        </w:rPr>
        <w:t>более двух расчетных периодов,</w:t>
      </w:r>
      <w:r w:rsidRPr="00837B68">
        <w:rPr>
          <w:rFonts w:ascii="Times New Roman" w:hAnsi="Times New Roman"/>
          <w:sz w:val="24"/>
          <w:szCs w:val="24"/>
        </w:rPr>
        <w:t xml:space="preserve"> МУП «</w:t>
      </w:r>
      <w:proofErr w:type="spellStart"/>
      <w:r w:rsidRPr="00837B68">
        <w:rPr>
          <w:rFonts w:ascii="Times New Roman" w:hAnsi="Times New Roman"/>
          <w:sz w:val="24"/>
          <w:szCs w:val="24"/>
        </w:rPr>
        <w:t>Уфаводоканал</w:t>
      </w:r>
      <w:proofErr w:type="spellEnd"/>
      <w:r w:rsidRPr="00837B68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 xml:space="preserve">имеет право на применение различных мер, </w:t>
      </w:r>
      <w:r w:rsidRPr="00837B68">
        <w:rPr>
          <w:rFonts w:ascii="Times New Roman" w:hAnsi="Times New Roman"/>
          <w:sz w:val="24"/>
          <w:szCs w:val="24"/>
        </w:rPr>
        <w:t>направленны</w:t>
      </w:r>
      <w:r>
        <w:rPr>
          <w:rFonts w:ascii="Times New Roman" w:hAnsi="Times New Roman"/>
          <w:sz w:val="24"/>
          <w:szCs w:val="24"/>
        </w:rPr>
        <w:t>х</w:t>
      </w:r>
      <w:r w:rsidRPr="00837B68">
        <w:rPr>
          <w:rFonts w:ascii="Times New Roman" w:hAnsi="Times New Roman"/>
          <w:sz w:val="24"/>
          <w:szCs w:val="24"/>
        </w:rPr>
        <w:t xml:space="preserve"> на уменьшение задолженности</w:t>
      </w:r>
      <w:r>
        <w:rPr>
          <w:rFonts w:ascii="Times New Roman" w:hAnsi="Times New Roman"/>
          <w:sz w:val="24"/>
          <w:szCs w:val="24"/>
        </w:rPr>
        <w:t xml:space="preserve">. Последствия в этом случае для должника могут быть разные: от начисления пени до ограничения, например, </w:t>
      </w:r>
      <w:r w:rsidRPr="00A1249B">
        <w:rPr>
          <w:rFonts w:ascii="Times New Roman" w:hAnsi="Times New Roman"/>
          <w:sz w:val="24"/>
          <w:szCs w:val="24"/>
        </w:rPr>
        <w:t xml:space="preserve">водоотведения при длительной неуплате задолженности. При отсутствии результата </w:t>
      </w:r>
      <w:r w:rsidRPr="00837B68">
        <w:rPr>
          <w:rFonts w:ascii="Times New Roman" w:hAnsi="Times New Roman"/>
          <w:sz w:val="24"/>
          <w:szCs w:val="24"/>
        </w:rPr>
        <w:t>МУП «</w:t>
      </w:r>
      <w:proofErr w:type="spellStart"/>
      <w:r w:rsidRPr="00837B68">
        <w:rPr>
          <w:rFonts w:ascii="Times New Roman" w:hAnsi="Times New Roman"/>
          <w:sz w:val="24"/>
          <w:szCs w:val="24"/>
        </w:rPr>
        <w:t>Уфаводоканал</w:t>
      </w:r>
      <w:proofErr w:type="spellEnd"/>
      <w:r w:rsidRPr="00837B68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A1249B">
        <w:rPr>
          <w:rFonts w:ascii="Times New Roman" w:hAnsi="Times New Roman"/>
          <w:sz w:val="24"/>
          <w:szCs w:val="24"/>
        </w:rPr>
        <w:t>прин</w:t>
      </w:r>
      <w:r>
        <w:rPr>
          <w:rFonts w:ascii="Times New Roman" w:hAnsi="Times New Roman"/>
          <w:sz w:val="24"/>
          <w:szCs w:val="24"/>
        </w:rPr>
        <w:t xml:space="preserve">имает </w:t>
      </w:r>
      <w:r w:rsidRPr="00A1249B">
        <w:rPr>
          <w:rFonts w:ascii="Times New Roman" w:hAnsi="Times New Roman"/>
          <w:sz w:val="24"/>
          <w:szCs w:val="24"/>
        </w:rPr>
        <w:t>мер</w:t>
      </w:r>
      <w:r>
        <w:rPr>
          <w:rFonts w:ascii="Times New Roman" w:hAnsi="Times New Roman"/>
          <w:sz w:val="24"/>
          <w:szCs w:val="24"/>
        </w:rPr>
        <w:t>ы</w:t>
      </w:r>
      <w:r w:rsidRPr="00A1249B">
        <w:rPr>
          <w:rFonts w:ascii="Times New Roman" w:hAnsi="Times New Roman"/>
          <w:sz w:val="24"/>
          <w:szCs w:val="24"/>
        </w:rPr>
        <w:t xml:space="preserve"> по принудительному взысканию просроченной задолженности через суд</w:t>
      </w:r>
      <w:r>
        <w:rPr>
          <w:rFonts w:ascii="Times New Roman" w:hAnsi="Times New Roman"/>
          <w:sz w:val="24"/>
          <w:szCs w:val="24"/>
        </w:rPr>
        <w:t>. После этого владелец должен будет компенсировать судебные издержки, а также оплатить полностью долг и пеню.</w:t>
      </w:r>
    </w:p>
    <w:p w:rsidR="009D1873" w:rsidRDefault="009D1873" w:rsidP="009D1873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Таким образом, в июне 2019 года </w:t>
      </w:r>
      <w:r w:rsidRPr="00837B68">
        <w:rPr>
          <w:rFonts w:ascii="Times New Roman" w:hAnsi="Times New Roman"/>
          <w:sz w:val="24"/>
          <w:szCs w:val="24"/>
        </w:rPr>
        <w:t>МУП «</w:t>
      </w:r>
      <w:proofErr w:type="spellStart"/>
      <w:r w:rsidRPr="00837B68">
        <w:rPr>
          <w:rFonts w:ascii="Times New Roman" w:hAnsi="Times New Roman"/>
          <w:sz w:val="24"/>
          <w:szCs w:val="24"/>
        </w:rPr>
        <w:t>Уфаводоканал</w:t>
      </w:r>
      <w:proofErr w:type="spellEnd"/>
      <w:r w:rsidRPr="00837B68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было вынуждено приостановить услугу водоотведения потребителям, которые нарушили исполнение обязанности по внесению платы за услуги водоснабжения и водоотведения (п. 14 ст. 155 ЖК РФ). Возобновление работы канализации будет произведено после погашения всей задолженности и оплаты работ по отключению. </w:t>
      </w:r>
    </w:p>
    <w:p w:rsidR="009D1873" w:rsidRDefault="009D1873" w:rsidP="009D1873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D1873" w:rsidRDefault="009D1873" w:rsidP="009D1873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20000" cy="3594346"/>
            <wp:effectExtent l="19050" t="0" r="0" b="0"/>
            <wp:docPr id="1" name="Рисунок 1" descr="C:\Users\kosmacheva\Desktop\Новый отдел\Отключение  канализации\IMG_20190704_11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macheva\Desktop\Новый отдел\Отключение  канализации\IMG_20190704_1122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59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873" w:rsidRDefault="009D1873" w:rsidP="009D1873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220000" cy="3895809"/>
            <wp:effectExtent l="19050" t="0" r="0" b="0"/>
            <wp:docPr id="2" name="Рисунок 2" descr="C:\Users\kosmacheva\Desktop\Новый отдел\Отключение  канализации\IMG_20190704_11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smacheva\Desktop\Новый отдел\Отключение  канализации\IMG_20190704_1147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895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873" w:rsidRDefault="009D1873" w:rsidP="009D1873">
      <w:pPr>
        <w:autoSpaceDE w:val="0"/>
        <w:autoSpaceDN w:val="0"/>
        <w:adjustRightInd w:val="0"/>
        <w:spacing w:line="276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320000" cy="5799883"/>
            <wp:effectExtent l="19050" t="0" r="4350" b="0"/>
            <wp:docPr id="3" name="Рисунок 3" descr="C:\Users\kosmacheva\Desktop\Новый отдел\Отключение  канализации\IMG_20190704_11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smacheva\Desktop\Новый отдел\Отключение  канализации\IMG_20190704_1123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79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873" w:rsidRDefault="009D1873" w:rsidP="009D1873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220000" cy="3897028"/>
            <wp:effectExtent l="19050" t="0" r="0" b="0"/>
            <wp:docPr id="4" name="Рисунок 4" descr="C:\Users\kosmacheva\Desktop\Новый отдел\Отключение  канализации\IMG_20190704_11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smacheva\Desktop\Новый отдел\Отключение  канализации\IMG_20190704_1147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89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873" w:rsidRDefault="009D1873" w:rsidP="009D1873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D1873" w:rsidRDefault="009D1873" w:rsidP="009D1873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Также сообщаем, что были приняты меры </w:t>
      </w:r>
      <w:r w:rsidRPr="00A1249B">
        <w:rPr>
          <w:rFonts w:ascii="Times New Roman" w:hAnsi="Times New Roman"/>
          <w:sz w:val="24"/>
          <w:szCs w:val="24"/>
        </w:rPr>
        <w:t>по принудительному взысканию просроченной задолженности через суд</w:t>
      </w:r>
      <w:r>
        <w:rPr>
          <w:rFonts w:ascii="Times New Roman" w:hAnsi="Times New Roman"/>
          <w:sz w:val="24"/>
          <w:szCs w:val="24"/>
        </w:rPr>
        <w:t>.</w:t>
      </w:r>
    </w:p>
    <w:p w:rsidR="009D1873" w:rsidRDefault="009D1873" w:rsidP="009D1873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 </w:t>
      </w:r>
      <w:r w:rsidRPr="00424159">
        <w:rPr>
          <w:rFonts w:ascii="Times New Roman" w:hAnsi="Times New Roman"/>
          <w:sz w:val="24"/>
          <w:szCs w:val="24"/>
        </w:rPr>
        <w:t>избежание подобных недоразумений в дальнейшем МУП «</w:t>
      </w:r>
      <w:proofErr w:type="spellStart"/>
      <w:r w:rsidRPr="00424159">
        <w:rPr>
          <w:rFonts w:ascii="Times New Roman" w:hAnsi="Times New Roman"/>
          <w:sz w:val="24"/>
          <w:szCs w:val="24"/>
        </w:rPr>
        <w:t>Уфаводоканал</w:t>
      </w:r>
      <w:proofErr w:type="spellEnd"/>
      <w:r w:rsidRPr="00424159">
        <w:rPr>
          <w:rFonts w:ascii="Times New Roman" w:hAnsi="Times New Roman"/>
          <w:sz w:val="24"/>
          <w:szCs w:val="24"/>
        </w:rPr>
        <w:t>» предупреждает, что мероприятия направленные на уменьшение задолженности производятся</w:t>
      </w:r>
      <w:r>
        <w:rPr>
          <w:rFonts w:ascii="Times New Roman" w:hAnsi="Times New Roman"/>
          <w:sz w:val="24"/>
          <w:szCs w:val="24"/>
        </w:rPr>
        <w:t>, и будут производиться в дальнейшем и призывает</w:t>
      </w:r>
      <w:r w:rsidRPr="00424159">
        <w:rPr>
          <w:rFonts w:ascii="Times New Roman" w:hAnsi="Times New Roman"/>
          <w:sz w:val="24"/>
          <w:szCs w:val="24"/>
        </w:rPr>
        <w:t xml:space="preserve"> ежемесячно передавать показания индивидуального прибора учета и производить оплату</w:t>
      </w:r>
      <w:r>
        <w:rPr>
          <w:rFonts w:ascii="Times New Roman" w:hAnsi="Times New Roman"/>
          <w:sz w:val="24"/>
          <w:szCs w:val="24"/>
        </w:rPr>
        <w:t>.</w:t>
      </w:r>
    </w:p>
    <w:p w:rsidR="009D1873" w:rsidRDefault="009D1873" w:rsidP="009D1873">
      <w:pPr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ab/>
      </w:r>
    </w:p>
    <w:p w:rsidR="00303590" w:rsidRDefault="00303590" w:rsidP="009D1873">
      <w:pPr>
        <w:jc w:val="right"/>
        <w:rPr>
          <w:rFonts w:ascii="Times New Roman" w:eastAsiaTheme="minorHAnsi" w:hAnsi="Times New Roman"/>
          <w:sz w:val="24"/>
          <w:szCs w:val="24"/>
          <w:lang w:eastAsia="en-US"/>
        </w:rPr>
      </w:pPr>
    </w:p>
    <w:sectPr w:rsidR="00303590" w:rsidSect="00614595">
      <w:pgSz w:w="11906" w:h="16838"/>
      <w:pgMar w:top="851" w:right="851" w:bottom="539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45A68"/>
    <w:multiLevelType w:val="hybridMultilevel"/>
    <w:tmpl w:val="817C059C"/>
    <w:lvl w:ilvl="0" w:tplc="9AC2800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55880155"/>
    <w:multiLevelType w:val="hybridMultilevel"/>
    <w:tmpl w:val="0C067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1B7F44"/>
    <w:rsid w:val="000414EE"/>
    <w:rsid w:val="000849DC"/>
    <w:rsid w:val="00094074"/>
    <w:rsid w:val="00101DDE"/>
    <w:rsid w:val="00114587"/>
    <w:rsid w:val="00124BA8"/>
    <w:rsid w:val="0014614D"/>
    <w:rsid w:val="00155E07"/>
    <w:rsid w:val="00180801"/>
    <w:rsid w:val="0018705F"/>
    <w:rsid w:val="001B7F44"/>
    <w:rsid w:val="001E6187"/>
    <w:rsid w:val="001E7C5B"/>
    <w:rsid w:val="001F5FD5"/>
    <w:rsid w:val="00252DAA"/>
    <w:rsid w:val="002712BF"/>
    <w:rsid w:val="002A582C"/>
    <w:rsid w:val="00303590"/>
    <w:rsid w:val="00324801"/>
    <w:rsid w:val="00334515"/>
    <w:rsid w:val="00357269"/>
    <w:rsid w:val="00376E6F"/>
    <w:rsid w:val="003E2D45"/>
    <w:rsid w:val="00424159"/>
    <w:rsid w:val="0044097D"/>
    <w:rsid w:val="004F0D1F"/>
    <w:rsid w:val="00520549"/>
    <w:rsid w:val="00531203"/>
    <w:rsid w:val="005C1C4A"/>
    <w:rsid w:val="00614595"/>
    <w:rsid w:val="0066045A"/>
    <w:rsid w:val="00667EAD"/>
    <w:rsid w:val="0078411A"/>
    <w:rsid w:val="007A333D"/>
    <w:rsid w:val="007F3BEB"/>
    <w:rsid w:val="008214D8"/>
    <w:rsid w:val="00837B68"/>
    <w:rsid w:val="00873F6B"/>
    <w:rsid w:val="009D1873"/>
    <w:rsid w:val="00A1249B"/>
    <w:rsid w:val="00B964C7"/>
    <w:rsid w:val="00BC2E6A"/>
    <w:rsid w:val="00C475A7"/>
    <w:rsid w:val="00D36F31"/>
    <w:rsid w:val="00D453F6"/>
    <w:rsid w:val="00D67608"/>
    <w:rsid w:val="00D70D6F"/>
    <w:rsid w:val="00DE1038"/>
    <w:rsid w:val="00DE2BB4"/>
    <w:rsid w:val="00E35347"/>
    <w:rsid w:val="00EB51D8"/>
    <w:rsid w:val="00ED5084"/>
    <w:rsid w:val="00F51C45"/>
    <w:rsid w:val="00FC0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F44"/>
    <w:pPr>
      <w:spacing w:after="0" w:line="240" w:lineRule="auto"/>
    </w:pPr>
    <w:rPr>
      <w:rFonts w:ascii="Bookman Old Style" w:eastAsia="Times New Roman" w:hAnsi="Bookman Old Style" w:cs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7F4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B7F4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D18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187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Sevastyanova</dc:creator>
  <cp:lastModifiedBy>Магадеев</cp:lastModifiedBy>
  <cp:revision>2</cp:revision>
  <cp:lastPrinted>2019-07-17T10:01:00Z</cp:lastPrinted>
  <dcterms:created xsi:type="dcterms:W3CDTF">2019-07-26T10:10:00Z</dcterms:created>
  <dcterms:modified xsi:type="dcterms:W3CDTF">2019-07-26T10:10:00Z</dcterms:modified>
</cp:coreProperties>
</file>