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83" w:rsidRPr="00A710DC" w:rsidRDefault="001F5AB6" w:rsidP="0084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DC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  <w:r w:rsidR="00846691" w:rsidRPr="00A710DC">
        <w:rPr>
          <w:rFonts w:ascii="Times New Roman" w:hAnsi="Times New Roman" w:cs="Times New Roman"/>
          <w:b/>
          <w:sz w:val="28"/>
          <w:szCs w:val="28"/>
        </w:rPr>
        <w:t xml:space="preserve"> водоснабжения</w:t>
      </w:r>
    </w:p>
    <w:p w:rsidR="001F5AB6" w:rsidRDefault="001F5AB6" w:rsidP="001F5A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4040"/>
        <w:gridCol w:w="2641"/>
        <w:gridCol w:w="2642"/>
      </w:tblGrid>
      <w:tr w:rsidR="00846691" w:rsidTr="001F5AB6">
        <w:tc>
          <w:tcPr>
            <w:tcW w:w="1242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Зона застройки</w:t>
            </w:r>
          </w:p>
        </w:tc>
        <w:tc>
          <w:tcPr>
            <w:tcW w:w="2641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Водозаборы и сети</w:t>
            </w:r>
          </w:p>
        </w:tc>
        <w:tc>
          <w:tcPr>
            <w:tcW w:w="2642" w:type="dxa"/>
          </w:tcPr>
          <w:p w:rsidR="001F5AB6" w:rsidRPr="00A710DC" w:rsidRDefault="001F5AB6" w:rsidP="001F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доступной мощности</w:t>
            </w:r>
          </w:p>
        </w:tc>
      </w:tr>
      <w:tr w:rsidR="00846691" w:rsidTr="001F5AB6">
        <w:tc>
          <w:tcPr>
            <w:tcW w:w="1242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(Затон, Дема)</w:t>
            </w:r>
          </w:p>
        </w:tc>
        <w:tc>
          <w:tcPr>
            <w:tcW w:w="2641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 подъем Дема, 2 подъем СГВ, 2 подъем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Ковшового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ВНС Затон</w:t>
            </w:r>
          </w:p>
        </w:tc>
        <w:tc>
          <w:tcPr>
            <w:tcW w:w="2642" w:type="dxa"/>
          </w:tcPr>
          <w:p w:rsidR="001F5AB6" w:rsidRDefault="00846691" w:rsidP="0084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мощностей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 водозаборам, так и по сетям отсутствуют</w:t>
            </w:r>
          </w:p>
        </w:tc>
      </w:tr>
      <w:tr w:rsidR="00846691" w:rsidTr="001F5AB6">
        <w:tc>
          <w:tcPr>
            <w:tcW w:w="1242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0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полуостров</w:t>
            </w:r>
          </w:p>
        </w:tc>
        <w:tc>
          <w:tcPr>
            <w:tcW w:w="2641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2, 3 подъем СГВ, 1, 2 подъем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Ковшового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1, 2, 3 подъем ЮГВ</w:t>
            </w:r>
          </w:p>
        </w:tc>
        <w:tc>
          <w:tcPr>
            <w:tcW w:w="2642" w:type="dxa"/>
          </w:tcPr>
          <w:p w:rsidR="001F5AB6" w:rsidRDefault="001F5AB6" w:rsidP="00A3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водозаборам имеется, по сетям </w:t>
            </w:r>
            <w:r w:rsidR="00A345D3">
              <w:rPr>
                <w:rFonts w:ascii="Times New Roman" w:hAnsi="Times New Roman" w:cs="Times New Roman"/>
                <w:sz w:val="28"/>
                <w:szCs w:val="28"/>
              </w:rPr>
              <w:t>отсутствует, но появится в объеме 20 тыс. м3/сутки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выполнения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инвестпрограммы</w:t>
            </w:r>
            <w:proofErr w:type="spellEnd"/>
          </w:p>
        </w:tc>
      </w:tr>
      <w:tr w:rsidR="00846691" w:rsidTr="001F5AB6">
        <w:tc>
          <w:tcPr>
            <w:tcW w:w="1242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0" w:type="dxa"/>
          </w:tcPr>
          <w:p w:rsidR="001F5AB6" w:rsidRDefault="001F5AB6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Зауфимье</w:t>
            </w:r>
            <w:proofErr w:type="spellEnd"/>
          </w:p>
        </w:tc>
        <w:tc>
          <w:tcPr>
            <w:tcW w:w="2641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подъем Нагаево</w:t>
            </w:r>
          </w:p>
        </w:tc>
        <w:tc>
          <w:tcPr>
            <w:tcW w:w="2642" w:type="dxa"/>
          </w:tcPr>
          <w:p w:rsidR="001F5AB6" w:rsidRDefault="00846691" w:rsidP="0084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Централизованные системы водоснабжения и водоотведения отсутствуют</w:t>
            </w:r>
          </w:p>
        </w:tc>
      </w:tr>
      <w:tr w:rsidR="00846691" w:rsidTr="001F5AB6">
        <w:tc>
          <w:tcPr>
            <w:tcW w:w="1242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0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Шакша</w:t>
            </w:r>
            <w:proofErr w:type="spellEnd"/>
          </w:p>
        </w:tc>
        <w:tc>
          <w:tcPr>
            <w:tcW w:w="2641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 подъем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Шакша</w:t>
            </w:r>
            <w:proofErr w:type="spellEnd"/>
          </w:p>
        </w:tc>
        <w:tc>
          <w:tcPr>
            <w:tcW w:w="2642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мощностей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 водозабору, так и по сетям отсутствуют</w:t>
            </w:r>
          </w:p>
        </w:tc>
      </w:tr>
      <w:tr w:rsidR="00846691" w:rsidTr="001F5AB6">
        <w:tc>
          <w:tcPr>
            <w:tcW w:w="1242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0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 поляна</w:t>
            </w:r>
          </w:p>
        </w:tc>
        <w:tc>
          <w:tcPr>
            <w:tcW w:w="2641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подъем Кооперативная поляна</w:t>
            </w:r>
          </w:p>
        </w:tc>
        <w:tc>
          <w:tcPr>
            <w:tcW w:w="2642" w:type="dxa"/>
          </w:tcPr>
          <w:p w:rsidR="001F5AB6" w:rsidRDefault="00846691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мощностей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 водозабору, так и по сетям отсутствуют</w:t>
            </w:r>
          </w:p>
        </w:tc>
      </w:tr>
      <w:tr w:rsidR="00846691" w:rsidTr="001F5AB6">
        <w:tc>
          <w:tcPr>
            <w:tcW w:w="1242" w:type="dxa"/>
          </w:tcPr>
          <w:p w:rsidR="001F5AB6" w:rsidRDefault="00F20A8C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0" w:type="dxa"/>
          </w:tcPr>
          <w:p w:rsidR="001F5AB6" w:rsidRDefault="00F20A8C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Изяк</w:t>
            </w:r>
            <w:proofErr w:type="spellEnd"/>
          </w:p>
        </w:tc>
        <w:tc>
          <w:tcPr>
            <w:tcW w:w="2641" w:type="dxa"/>
          </w:tcPr>
          <w:p w:rsidR="001F5AB6" w:rsidRDefault="00F20A8C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 подъем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напорные резервуары, ВНС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Кольцующая</w:t>
            </w:r>
            <w:proofErr w:type="gramEnd"/>
          </w:p>
        </w:tc>
        <w:tc>
          <w:tcPr>
            <w:tcW w:w="2642" w:type="dxa"/>
          </w:tcPr>
          <w:p w:rsidR="001F5AB6" w:rsidRDefault="00A710DC" w:rsidP="001F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для водоснабжения частного сектора</w:t>
            </w:r>
            <w:r w:rsidR="00A345D3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2000 м3/сутки</w:t>
            </w:r>
          </w:p>
        </w:tc>
      </w:tr>
    </w:tbl>
    <w:p w:rsidR="001F5AB6" w:rsidRPr="001F5AB6" w:rsidRDefault="001F5AB6" w:rsidP="001F5AB6">
      <w:pPr>
        <w:rPr>
          <w:rFonts w:ascii="Times New Roman" w:hAnsi="Times New Roman" w:cs="Times New Roman"/>
          <w:sz w:val="28"/>
          <w:szCs w:val="28"/>
        </w:rPr>
      </w:pPr>
    </w:p>
    <w:sectPr w:rsidR="001F5AB6" w:rsidRPr="001F5AB6" w:rsidSect="00301157">
      <w:headerReference w:type="default" r:id="rId7"/>
      <w:headerReference w:type="first" r:id="rId8"/>
      <w:pgSz w:w="11909" w:h="16838"/>
      <w:pgMar w:top="425" w:right="709" w:bottom="567" w:left="851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1F" w:rsidRDefault="0040271F" w:rsidP="0013286E">
      <w:r>
        <w:separator/>
      </w:r>
    </w:p>
  </w:endnote>
  <w:endnote w:type="continuationSeparator" w:id="0">
    <w:p w:rsidR="0040271F" w:rsidRDefault="0040271F" w:rsidP="0013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1F" w:rsidRDefault="0040271F" w:rsidP="0013286E">
      <w:r>
        <w:separator/>
      </w:r>
    </w:p>
  </w:footnote>
  <w:footnote w:type="continuationSeparator" w:id="0">
    <w:p w:rsidR="0040271F" w:rsidRDefault="0040271F" w:rsidP="0013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13357"/>
      <w:docPartObj>
        <w:docPartGallery w:val="Page Numbers (Top of Page)"/>
        <w:docPartUnique/>
      </w:docPartObj>
    </w:sdtPr>
    <w:sdtContent>
      <w:p w:rsidR="008A2152" w:rsidRDefault="000D7E98">
        <w:pPr>
          <w:pStyle w:val="a3"/>
          <w:jc w:val="center"/>
        </w:pPr>
        <w:r w:rsidRPr="00D76336">
          <w:rPr>
            <w:rFonts w:ascii="Times New Roman" w:hAnsi="Times New Roman" w:cs="Times New Roman"/>
          </w:rPr>
          <w:fldChar w:fldCharType="begin"/>
        </w:r>
        <w:r w:rsidR="00930808" w:rsidRPr="00D76336">
          <w:rPr>
            <w:rFonts w:ascii="Times New Roman" w:hAnsi="Times New Roman" w:cs="Times New Roman"/>
          </w:rPr>
          <w:instrText>PAGE   \* MERGEFORMAT</w:instrText>
        </w:r>
        <w:r w:rsidRPr="00D76336">
          <w:rPr>
            <w:rFonts w:ascii="Times New Roman" w:hAnsi="Times New Roman" w:cs="Times New Roman"/>
          </w:rPr>
          <w:fldChar w:fldCharType="separate"/>
        </w:r>
        <w:r w:rsidR="001F5AB6">
          <w:rPr>
            <w:rFonts w:ascii="Times New Roman" w:hAnsi="Times New Roman" w:cs="Times New Roman"/>
            <w:noProof/>
          </w:rPr>
          <w:t>2</w:t>
        </w:r>
        <w:r w:rsidRPr="00D76336">
          <w:rPr>
            <w:rFonts w:ascii="Times New Roman" w:hAnsi="Times New Roman" w:cs="Times New Roman"/>
          </w:rPr>
          <w:fldChar w:fldCharType="end"/>
        </w:r>
      </w:p>
    </w:sdtContent>
  </w:sdt>
  <w:p w:rsidR="008A2152" w:rsidRDefault="004027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52" w:rsidRDefault="0040271F">
    <w:pPr>
      <w:pStyle w:val="a3"/>
      <w:jc w:val="center"/>
    </w:pPr>
  </w:p>
  <w:p w:rsidR="008A2152" w:rsidRDefault="004027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33E"/>
    <w:multiLevelType w:val="hybridMultilevel"/>
    <w:tmpl w:val="0C2C3E5C"/>
    <w:lvl w:ilvl="0" w:tplc="ACB2B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D618DB"/>
    <w:multiLevelType w:val="hybridMultilevel"/>
    <w:tmpl w:val="85966260"/>
    <w:lvl w:ilvl="0" w:tplc="240C4AA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45B16"/>
    <w:multiLevelType w:val="hybridMultilevel"/>
    <w:tmpl w:val="3A9E3BDC"/>
    <w:lvl w:ilvl="0" w:tplc="DC9032AA">
      <w:start w:val="1"/>
      <w:numFmt w:val="decimal"/>
      <w:lvlText w:val="%1."/>
      <w:lvlJc w:val="left"/>
      <w:pPr>
        <w:ind w:left="957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808"/>
    <w:rsid w:val="00012548"/>
    <w:rsid w:val="000D7E98"/>
    <w:rsid w:val="000E2DDF"/>
    <w:rsid w:val="0013286E"/>
    <w:rsid w:val="001F5AB6"/>
    <w:rsid w:val="00204D98"/>
    <w:rsid w:val="002533C9"/>
    <w:rsid w:val="00293554"/>
    <w:rsid w:val="002A5794"/>
    <w:rsid w:val="002C5383"/>
    <w:rsid w:val="003121A0"/>
    <w:rsid w:val="003A6954"/>
    <w:rsid w:val="0040271F"/>
    <w:rsid w:val="00457910"/>
    <w:rsid w:val="005766DA"/>
    <w:rsid w:val="005C1D5B"/>
    <w:rsid w:val="005E32B8"/>
    <w:rsid w:val="00624CFA"/>
    <w:rsid w:val="00672E07"/>
    <w:rsid w:val="00703C4C"/>
    <w:rsid w:val="00736B68"/>
    <w:rsid w:val="00836ABC"/>
    <w:rsid w:val="00846691"/>
    <w:rsid w:val="00923C1E"/>
    <w:rsid w:val="00930808"/>
    <w:rsid w:val="00947B9C"/>
    <w:rsid w:val="00952E8A"/>
    <w:rsid w:val="009F1B3A"/>
    <w:rsid w:val="00A345D3"/>
    <w:rsid w:val="00A710DC"/>
    <w:rsid w:val="00AE3C39"/>
    <w:rsid w:val="00B53618"/>
    <w:rsid w:val="00BB1662"/>
    <w:rsid w:val="00BF6A8B"/>
    <w:rsid w:val="00C55570"/>
    <w:rsid w:val="00DD26A0"/>
    <w:rsid w:val="00E100D4"/>
    <w:rsid w:val="00E41442"/>
    <w:rsid w:val="00EE7428"/>
    <w:rsid w:val="00F2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8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80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table" w:styleId="a6">
    <w:name w:val="Table Grid"/>
    <w:basedOn w:val="a1"/>
    <w:uiPriority w:val="59"/>
    <w:rsid w:val="001F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Магадеев</cp:lastModifiedBy>
  <cp:revision>2</cp:revision>
  <cp:lastPrinted>2021-08-30T12:43:00Z</cp:lastPrinted>
  <dcterms:created xsi:type="dcterms:W3CDTF">2021-08-31T04:03:00Z</dcterms:created>
  <dcterms:modified xsi:type="dcterms:W3CDTF">2021-08-31T04:03:00Z</dcterms:modified>
</cp:coreProperties>
</file>